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BE0B71" w:rsidRPr="00D84022" w14:paraId="4D04EAB2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5B64D1DC" w:rsidR="00BE0B71" w:rsidRPr="00D84022" w:rsidRDefault="003B544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Special Occupancy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284F2D9B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2D24D4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D84022" w14:paraId="4FF4F5A3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52678CC" w14:textId="77777777" w:rsidR="00BE0B71" w:rsidRPr="00D84022" w:rsidRDefault="00BE0B71" w:rsidP="007956F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8) </w:t>
            </w:r>
            <w:r w:rsidRPr="00D84022">
              <w:rPr>
                <w:b/>
                <w:bCs/>
                <w:smallCaps/>
              </w:rPr>
              <w:t>Special Occupancy TAC</w:t>
            </w:r>
            <w:r w:rsidRPr="00D84022">
              <w:rPr>
                <w:b/>
                <w:bCs/>
              </w:rPr>
              <w:t xml:space="preserve"> [1 Errata and 3 Glitch]</w:t>
            </w:r>
          </w:p>
        </w:tc>
      </w:tr>
      <w:tr w:rsidR="00BE0B71" w:rsidRPr="005E221A" w14:paraId="6BE30C8C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03804BA8" w14:textId="27A09508" w:rsidR="00BE0B71" w:rsidRPr="005E221A" w:rsidRDefault="003B5441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BE0B71" w:rsidRPr="005E221A" w14:paraId="58FFF5C0" w14:textId="77777777" w:rsidTr="007956F5">
        <w:tc>
          <w:tcPr>
            <w:tcW w:w="3249" w:type="pct"/>
            <w:tcBorders>
              <w:top w:val="single" w:sz="4" w:space="0" w:color="auto"/>
            </w:tcBorders>
          </w:tcPr>
          <w:p w14:paraId="0065509F" w14:textId="77777777" w:rsidR="00BE0B71" w:rsidRPr="005E221A" w:rsidRDefault="00BE0B71" w:rsidP="007956F5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SP-FBC –B - Ch. 4 – Errata #1 </w:t>
            </w:r>
            <w:r w:rsidRPr="005E221A">
              <w:t xml:space="preserve">– DBPR Staff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49D29DAE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FF805B6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4D13173D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6E83B065" w14:textId="71AA7A48" w:rsidR="00BE0B71" w:rsidRPr="005E221A" w:rsidRDefault="003B5441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 w:rsidR="00BE0B71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BE0B71" w:rsidRPr="005E221A" w14:paraId="045DFA57" w14:textId="77777777" w:rsidTr="007956F5">
        <w:tc>
          <w:tcPr>
            <w:tcW w:w="3249" w:type="pct"/>
          </w:tcPr>
          <w:p w14:paraId="706F656F" w14:textId="77777777" w:rsidR="00BE0B71" w:rsidRPr="005E221A" w:rsidRDefault="00BE0B71" w:rsidP="007956F5">
            <w:r w:rsidRPr="005E221A">
              <w:rPr>
                <w14:ligatures w14:val="standardContextual"/>
              </w:rPr>
              <w:t xml:space="preserve">SP-FBC – B - Ch. 4 – Glitch #1 </w:t>
            </w:r>
            <w:r w:rsidRPr="005E221A">
              <w:t xml:space="preserve">– Don Whitehead (DOE) </w:t>
            </w:r>
          </w:p>
        </w:tc>
        <w:tc>
          <w:tcPr>
            <w:tcW w:w="1017" w:type="pct"/>
          </w:tcPr>
          <w:p w14:paraId="7C935133" w14:textId="77777777" w:rsidR="00BE0B71" w:rsidRPr="005E221A" w:rsidRDefault="00BE0B71" w:rsidP="007956F5">
            <w:pPr>
              <w:jc w:val="center"/>
            </w:pPr>
            <w:r w:rsidRPr="005E221A">
              <w:t>Glitch – AM</w:t>
            </w:r>
          </w:p>
        </w:tc>
        <w:tc>
          <w:tcPr>
            <w:tcW w:w="734" w:type="pct"/>
          </w:tcPr>
          <w:p w14:paraId="3A9F17B9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1863265E" w14:textId="77777777" w:rsidTr="007956F5">
        <w:tc>
          <w:tcPr>
            <w:tcW w:w="5000" w:type="pct"/>
            <w:gridSpan w:val="3"/>
            <w:shd w:val="clear" w:color="auto" w:fill="EEECE1"/>
          </w:tcPr>
          <w:p w14:paraId="24597ED3" w14:textId="4AC5967F" w:rsidR="00BE0B71" w:rsidRPr="005E221A" w:rsidRDefault="003B5441" w:rsidP="007956F5">
            <w:pPr>
              <w:jc w:val="center"/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="00BE0B71" w:rsidRPr="005E221A">
              <w:rPr>
                <w:b/>
                <w:bCs/>
                <w:color w:val="FF0000"/>
              </w:rPr>
              <w:t xml:space="preserve"> (2)</w:t>
            </w:r>
          </w:p>
        </w:tc>
      </w:tr>
      <w:tr w:rsidR="00BE0B71" w:rsidRPr="005E221A" w14:paraId="7FF020BF" w14:textId="77777777" w:rsidTr="007956F5">
        <w:tc>
          <w:tcPr>
            <w:tcW w:w="3249" w:type="pct"/>
          </w:tcPr>
          <w:p w14:paraId="2EC3A317" w14:textId="77777777" w:rsidR="00BE0B71" w:rsidRPr="005E221A" w:rsidRDefault="00BE0B71" w:rsidP="007956F5">
            <w:r w:rsidRPr="005E221A">
              <w:rPr>
                <w14:ligatures w14:val="standardContextual"/>
              </w:rPr>
              <w:t xml:space="preserve">SP-FBC - B - Ch. 30 – Glitch #1 </w:t>
            </w:r>
            <w:r w:rsidRPr="005E221A">
              <w:t xml:space="preserve">– Lee Rigby </w:t>
            </w:r>
          </w:p>
        </w:tc>
        <w:tc>
          <w:tcPr>
            <w:tcW w:w="1017" w:type="pct"/>
          </w:tcPr>
          <w:p w14:paraId="22547303" w14:textId="77777777" w:rsidR="00BE0B71" w:rsidRPr="005E221A" w:rsidRDefault="00BE0B71" w:rsidP="007956F5">
            <w:pPr>
              <w:jc w:val="center"/>
            </w:pPr>
            <w:r w:rsidRPr="005E221A">
              <w:t>Not Glitch – Denial</w:t>
            </w:r>
          </w:p>
        </w:tc>
        <w:tc>
          <w:tcPr>
            <w:tcW w:w="734" w:type="pct"/>
          </w:tcPr>
          <w:p w14:paraId="1CCD02C6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582456C4" w14:textId="77777777" w:rsidTr="007956F5">
        <w:tc>
          <w:tcPr>
            <w:tcW w:w="3249" w:type="pct"/>
          </w:tcPr>
          <w:p w14:paraId="3A252FC8" w14:textId="77777777" w:rsidR="00BE0B71" w:rsidRPr="005E221A" w:rsidRDefault="00BE0B71" w:rsidP="007956F5">
            <w:r w:rsidRPr="005E221A">
              <w:rPr>
                <w14:ligatures w14:val="standardContextual"/>
              </w:rPr>
              <w:t xml:space="preserve">SP-FBC - R - Ch. 3 – Glitch #1 </w:t>
            </w:r>
            <w:r w:rsidRPr="005E221A">
              <w:t xml:space="preserve">– George Merlin </w:t>
            </w:r>
          </w:p>
        </w:tc>
        <w:tc>
          <w:tcPr>
            <w:tcW w:w="1017" w:type="pct"/>
          </w:tcPr>
          <w:p w14:paraId="3FA6D0D1" w14:textId="77777777" w:rsidR="00BE0B71" w:rsidRPr="005E221A" w:rsidRDefault="00BE0B71" w:rsidP="007956F5">
            <w:pPr>
              <w:jc w:val="center"/>
            </w:pPr>
            <w:r w:rsidRPr="005E221A">
              <w:t>Not Glitch – Denial</w:t>
            </w:r>
          </w:p>
        </w:tc>
        <w:tc>
          <w:tcPr>
            <w:tcW w:w="734" w:type="pct"/>
          </w:tcPr>
          <w:p w14:paraId="7DA5AE80" w14:textId="77777777" w:rsidR="00BE0B71" w:rsidRPr="005E221A" w:rsidRDefault="00BE0B71" w:rsidP="007956F5">
            <w:pPr>
              <w:jc w:val="center"/>
            </w:pPr>
          </w:p>
        </w:tc>
      </w:tr>
    </w:tbl>
    <w:p w14:paraId="49FB220C" w14:textId="77777777" w:rsidR="0027771F" w:rsidRDefault="0027771F"/>
    <w:sectPr w:rsidR="0027771F" w:rsidSect="00DE46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1D53E6"/>
    <w:rsid w:val="0027771F"/>
    <w:rsid w:val="002D24D4"/>
    <w:rsid w:val="0039064E"/>
    <w:rsid w:val="003B5441"/>
    <w:rsid w:val="00490BA3"/>
    <w:rsid w:val="00525D35"/>
    <w:rsid w:val="00936EBD"/>
    <w:rsid w:val="009473C9"/>
    <w:rsid w:val="00B42237"/>
    <w:rsid w:val="00BE0B71"/>
    <w:rsid w:val="00CE111F"/>
    <w:rsid w:val="00CE6336"/>
    <w:rsid w:val="00DB78D7"/>
    <w:rsid w:val="00DE46EF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Jeff Blair</cp:lastModifiedBy>
  <cp:revision>5</cp:revision>
  <dcterms:created xsi:type="dcterms:W3CDTF">2024-02-25T21:08:00Z</dcterms:created>
  <dcterms:modified xsi:type="dcterms:W3CDTF">2024-02-25T21:30:00Z</dcterms:modified>
</cp:coreProperties>
</file>