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18" w:rsidRPr="00E51018" w:rsidRDefault="0097408E" w:rsidP="00B3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Florida</w:t>
      </w:r>
      <w:r w:rsidR="00E51018" w:rsidRPr="00E51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Supplement to the </w:t>
      </w:r>
    </w:p>
    <w:p w:rsidR="00E51018" w:rsidRPr="00E51018" w:rsidRDefault="00E51018" w:rsidP="00B3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01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E51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7EAF">
        <w:rPr>
          <w:rFonts w:ascii="Times New Roman" w:eastAsia="Times New Roman" w:hAnsi="Times New Roman" w:cs="Times New Roman"/>
          <w:b/>
          <w:bCs/>
          <w:sz w:val="24"/>
          <w:szCs w:val="24"/>
        </w:rPr>
        <w:t>TEST PROTOCOLS FOR HIGH-VELOCITY HURRICANE ZONES</w:t>
      </w:r>
      <w:bookmarkStart w:id="0" w:name="_GoBack"/>
      <w:bookmarkEnd w:id="0"/>
    </w:p>
    <w:p w:rsidR="002142FB" w:rsidRDefault="00157997" w:rsidP="002142F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FINAL</w:t>
      </w:r>
      <w:r w:rsidR="002142FB">
        <w:rPr>
          <w:rFonts w:ascii="Times New Roman" w:eastAsia="Times New Roman" w:hAnsi="Times New Roman"/>
          <w:b/>
          <w:sz w:val="24"/>
          <w:szCs w:val="24"/>
        </w:rPr>
        <w:t xml:space="preserve"> VERSION </w:t>
      </w:r>
    </w:p>
    <w:p w:rsidR="00E51018" w:rsidRPr="00E51018" w:rsidRDefault="00E51018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3408" w:rsidRDefault="00B33408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018" w:rsidRDefault="00E51018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TESTING APPLICATION STANDARD (TAS) No. 110-2000</w:t>
      </w:r>
    </w:p>
    <w:p w:rsidR="00D0246C" w:rsidRPr="00E51018" w:rsidRDefault="00D0246C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E51018" w:rsidRDefault="00152FDF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TESTING REQUIREMENTS</w:t>
      </w:r>
      <w:r w:rsidR="00E51018">
        <w:rPr>
          <w:rFonts w:ascii="Times New Roman" w:eastAsia="Times New Roman" w:hAnsi="Times New Roman" w:cs="Times New Roman"/>
          <w:b/>
          <w:sz w:val="24"/>
          <w:szCs w:val="24"/>
        </w:rPr>
        <w:t xml:space="preserve"> FOR PHYSICAL PROPERTIES OF ROOF</w:t>
      </w:r>
    </w:p>
    <w:p w:rsidR="00E51018" w:rsidRPr="00E51018" w:rsidRDefault="00E51018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MEMBRANES, INSULATI</w:t>
      </w:r>
      <w:r w:rsidR="00F538C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N, COATINGS AND OTHER ROOFING COMPONENTS</w:t>
      </w:r>
    </w:p>
    <w:p w:rsidR="006A0B42" w:rsidRDefault="006A0B42" w:rsidP="00E51018">
      <w:pPr>
        <w:pStyle w:val="NormalWeb"/>
        <w:rPr>
          <w:b/>
          <w:i/>
        </w:rPr>
      </w:pPr>
    </w:p>
    <w:p w:rsidR="00E51018" w:rsidRPr="006A0B42" w:rsidRDefault="00E51018" w:rsidP="00E51018">
      <w:pPr>
        <w:pStyle w:val="NormalWeb"/>
        <w:rPr>
          <w:b/>
          <w:i/>
        </w:rPr>
      </w:pPr>
      <w:r w:rsidRPr="006A0B42">
        <w:rPr>
          <w:b/>
          <w:i/>
        </w:rPr>
        <w:t xml:space="preserve">Revise Section 15 to read as follows:    </w:t>
      </w:r>
    </w:p>
    <w:p w:rsidR="00C7639E" w:rsidRPr="00F538C9" w:rsidRDefault="00C7639E" w:rsidP="00C7639E">
      <w:pPr>
        <w:pStyle w:val="NormalWeb"/>
        <w:rPr>
          <w:rFonts w:ascii="Calibri" w:hAnsi="Calibri" w:cs="Calibri"/>
          <w:b/>
        </w:rPr>
      </w:pPr>
      <w:r w:rsidRPr="00F538C9">
        <w:rPr>
          <w:b/>
        </w:rPr>
        <w:t>15. Metal Panel Roof Assemblies:</w:t>
      </w:r>
    </w:p>
    <w:p w:rsidR="00C7639E" w:rsidRDefault="00C7639E" w:rsidP="00EB05F4">
      <w:pPr>
        <w:pStyle w:val="NormalWeb"/>
        <w:ind w:left="288"/>
        <w:rPr>
          <w:rFonts w:ascii="Calibri" w:hAnsi="Calibri" w:cs="Calibri"/>
        </w:rPr>
      </w:pPr>
      <w:proofErr w:type="gramStart"/>
      <w:r>
        <w:t>15.1 All structural and nonstructural metal panel roof assemblies, and the roofing components</w:t>
      </w:r>
      <w:proofErr w:type="gramEnd"/>
      <w:r>
        <w:t xml:space="preserve"> therein, shall be tested in compliance with the following requirements, as applicable.</w:t>
      </w:r>
    </w:p>
    <w:p w:rsidR="006A0B42" w:rsidRDefault="006A0B42" w:rsidP="00C7639E">
      <w:pPr>
        <w:pStyle w:val="NormalWeb"/>
        <w:rPr>
          <w:b/>
          <w:i/>
        </w:rPr>
      </w:pPr>
      <w:r w:rsidRPr="006A0B42">
        <w:rPr>
          <w:b/>
          <w:i/>
        </w:rPr>
        <w:t xml:space="preserve">Note:  The first </w:t>
      </w:r>
      <w:proofErr w:type="gramStart"/>
      <w:r w:rsidRPr="006A0B42">
        <w:rPr>
          <w:b/>
          <w:i/>
        </w:rPr>
        <w:t>part of the requirements remain</w:t>
      </w:r>
      <w:proofErr w:type="gramEnd"/>
      <w:r w:rsidRPr="006A0B42">
        <w:rPr>
          <w:b/>
          <w:i/>
        </w:rPr>
        <w:t xml:space="preserve"> unchanged.</w:t>
      </w:r>
    </w:p>
    <w:p w:rsidR="006A0B42" w:rsidRPr="006A0B42" w:rsidRDefault="006A0B42" w:rsidP="00C7639E">
      <w:pPr>
        <w:pStyle w:val="NormalWeb"/>
        <w:rPr>
          <w:b/>
          <w:i/>
        </w:rPr>
      </w:pPr>
    </w:p>
    <w:tbl>
      <w:tblPr>
        <w:tblW w:w="0" w:type="auto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240"/>
        <w:gridCol w:w="3060"/>
      </w:tblGrid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Test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Test Standard</w:t>
            </w:r>
          </w:p>
        </w:tc>
      </w:tr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and Non-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Metal Panel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 Assembly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Requirements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 125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and Non-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Metal Panel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 Assembly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Resistance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108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(min. Class “B”)</w:t>
            </w:r>
          </w:p>
        </w:tc>
      </w:tr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and Non-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Metal Panel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 Roof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Assembly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Accelerated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Weathering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 w:rsidRPr="00762693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23</w:t>
            </w:r>
            <w:r w:rsidRPr="0076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152</w:t>
            </w:r>
            <w:r w:rsidRPr="0076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G </w:t>
            </w:r>
            <w:r w:rsidRPr="00762693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26</w:t>
            </w:r>
            <w:r w:rsidRPr="0076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155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(2000 hours)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or Non-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Metal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Panels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Spray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117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(1000 hours)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Insulated Metal Panels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Thermal Value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518 (report)</w:t>
            </w:r>
          </w:p>
        </w:tc>
      </w:tr>
    </w:tbl>
    <w:p w:rsidR="000A5677" w:rsidRPr="00271E7C" w:rsidRDefault="000A5677" w:rsidP="000A567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271E7C">
        <w:rPr>
          <w:rFonts w:ascii="Calibri" w:eastAsia="Times New Roman" w:hAnsi="Calibri" w:cs="Calibri"/>
          <w:b/>
          <w:color w:val="000000"/>
          <w:sz w:val="24"/>
          <w:szCs w:val="24"/>
        </w:rPr>
        <w:t> </w:t>
      </w:r>
      <w:r w:rsidR="00763E3C" w:rsidRPr="00271E7C">
        <w:rPr>
          <w:rFonts w:ascii="Calibri" w:eastAsia="Times New Roman" w:hAnsi="Calibri" w:cs="Calibri"/>
          <w:b/>
          <w:color w:val="FF0000"/>
          <w:sz w:val="24"/>
          <w:szCs w:val="24"/>
        </w:rPr>
        <w:t>(R50</w:t>
      </w:r>
      <w:r w:rsidR="00152FDF" w:rsidRPr="00271E7C">
        <w:rPr>
          <w:rFonts w:ascii="Calibri" w:eastAsia="Times New Roman" w:hAnsi="Calibri" w:cs="Calibri"/>
          <w:b/>
          <w:color w:val="FF0000"/>
          <w:sz w:val="24"/>
          <w:szCs w:val="24"/>
        </w:rPr>
        <w:t>35</w:t>
      </w:r>
      <w:r w:rsidR="00763E3C" w:rsidRPr="00271E7C">
        <w:rPr>
          <w:rFonts w:ascii="Calibri" w:eastAsia="Times New Roman" w:hAnsi="Calibri" w:cs="Calibri"/>
          <w:b/>
          <w:color w:val="FF0000"/>
          <w:sz w:val="24"/>
          <w:szCs w:val="24"/>
        </w:rPr>
        <w:t>, AS)</w:t>
      </w:r>
    </w:p>
    <w:p w:rsidR="00B33408" w:rsidRDefault="00B33408" w:rsidP="00214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2F9" w:rsidRDefault="008302F9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TESTING APPLICATION STANDARD (TAS) 114</w:t>
      </w: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TEST PROCEDURES FOR ROOF SYSTEM ASSEMBLIES</w:t>
      </w: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IN THE HIGH-VELOCITY HURRICANE ZONE JURISDICTION</w:t>
      </w:r>
    </w:p>
    <w:p w:rsidR="00FD2B35" w:rsidRPr="003165D2" w:rsidRDefault="00FD2B35" w:rsidP="00FD2B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2B35" w:rsidRPr="003165D2" w:rsidRDefault="00FD2B35" w:rsidP="00FD2B35">
      <w:pPr>
        <w:pStyle w:val="NormalWeb"/>
        <w:rPr>
          <w:b/>
          <w:i/>
        </w:rPr>
      </w:pPr>
      <w:r w:rsidRPr="003165D2">
        <w:rPr>
          <w:b/>
          <w:i/>
        </w:rPr>
        <w:t xml:space="preserve">Revise Section 2 to read as follows: </w:t>
      </w:r>
    </w:p>
    <w:p w:rsidR="00FD2B35" w:rsidRPr="006A0B42" w:rsidRDefault="00FD2B35" w:rsidP="00FD2B35">
      <w:pPr>
        <w:pStyle w:val="NormalWeb"/>
        <w:rPr>
          <w:b/>
        </w:rPr>
      </w:pPr>
      <w:r w:rsidRPr="006A0B42">
        <w:rPr>
          <w:b/>
        </w:rPr>
        <w:t>2.</w:t>
      </w:r>
      <w:r w:rsidRPr="006A0B42">
        <w:rPr>
          <w:b/>
        </w:rPr>
        <w:tab/>
        <w:t>Referenced Documents:</w:t>
      </w:r>
    </w:p>
    <w:p w:rsidR="00FD2B35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 – 2.6 [No change]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2.7          ASTM Standards: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A 90       Standard Test Method for Weight of Coating on Zinc-Coated (Galvanized) Iron or Steel Articles 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A 641     Standard Specification for Zinc-Coated (Galvanized) Carbon Steel Wire 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117     Standard Test Method for Salt Spray (Fog) Testing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638     Standard Test Method for Tensile Properties of Plastics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751     Standard Test Methods for Coated Fabrics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1781   Standard Test Method for Climbing Drum Peel for Adhesives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70        Standard Test Method for pH of Aqueous Solutions </w:t>
      </w:r>
      <w:proofErr w:type="gramStart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Glass Electrode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108      Standard Test Methods for Fire Tests of Roof Coverings     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380      Excerpts from the Standard Practice for Use of the International System of Units (SI) (the Modernized Metric System)    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152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Practice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Open Flame Carbon Arc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(Carbon-Arc Type) With and Without Water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Exposure of Nonmetallic Materials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Practice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Xenon Arc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(Xenon- Arc Type) With and Without Water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Exposure of Nonmetallic Materials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53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154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Practice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Fluorescent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 and Water-Exposure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(Fluorescent UV-Condensation Type)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UV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Exposure of Nonmetallic Materials               </w:t>
      </w:r>
    </w:p>
    <w:p w:rsidR="00FD2B35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G 85 Standard Practices for Modified Salt Spray (Fog) Testing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 – 2.11 [No change]</w:t>
      </w:r>
    </w:p>
    <w:p w:rsidR="00FD2B35" w:rsidRPr="006A0B42" w:rsidRDefault="00FD2B35" w:rsidP="00FD2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 (R5037, AS)</w:t>
      </w:r>
    </w:p>
    <w:p w:rsidR="00FD2B35" w:rsidRDefault="00FD2B35" w:rsidP="00FD2B35">
      <w:pPr>
        <w:pStyle w:val="NormalWeb"/>
        <w:rPr>
          <w:b/>
          <w:i/>
        </w:rPr>
      </w:pPr>
    </w:p>
    <w:p w:rsidR="00FD2B35" w:rsidRPr="003165D2" w:rsidRDefault="00FD2B35" w:rsidP="00FD2B35">
      <w:pPr>
        <w:pStyle w:val="NormalWeb"/>
        <w:rPr>
          <w:b/>
          <w:i/>
        </w:rPr>
      </w:pPr>
      <w:r w:rsidRPr="003165D2">
        <w:rPr>
          <w:b/>
          <w:i/>
        </w:rPr>
        <w:lastRenderedPageBreak/>
        <w:t xml:space="preserve">Revise Section 8 to read as follows: </w:t>
      </w:r>
    </w:p>
    <w:p w:rsidR="00FD2B35" w:rsidRDefault="00FD2B35" w:rsidP="00FD2B35">
      <w:pPr>
        <w:pStyle w:val="NormalWeb"/>
        <w:rPr>
          <w:b/>
        </w:rPr>
      </w:pPr>
      <w:r w:rsidRPr="006A0B42">
        <w:rPr>
          <w:b/>
        </w:rPr>
        <w:t xml:space="preserve">8. </w:t>
      </w:r>
      <w:r w:rsidRPr="006A0B42">
        <w:rPr>
          <w:b/>
        </w:rPr>
        <w:tab/>
        <w:t>Performance Requirements and Tests:</w:t>
      </w:r>
    </w:p>
    <w:p w:rsidR="00FD2B35" w:rsidRPr="003165D2" w:rsidRDefault="00FD2B35" w:rsidP="00FD2B35">
      <w:pPr>
        <w:pStyle w:val="NormalWeb"/>
        <w:ind w:left="288"/>
      </w:pPr>
      <w:r w:rsidRPr="003165D2">
        <w:t>8.1 – 8.6 [No change]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8.7          Accelerated weathering:</w:t>
      </w:r>
    </w:p>
    <w:p w:rsidR="00FD2B35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8.7.1      Accelerated weathering testing shall be in strict compliance with ASTM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152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8.8 -8.9 [No change]</w:t>
      </w:r>
    </w:p>
    <w:p w:rsidR="00FD2B35" w:rsidRPr="006A0B42" w:rsidRDefault="00FD2B35" w:rsidP="00FD2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 (R5039, AS)</w:t>
      </w:r>
    </w:p>
    <w:p w:rsidR="00FD2B35" w:rsidRDefault="00FD2B35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B35" w:rsidRDefault="00FD2B35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E3C" w:rsidRDefault="008302F9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763E3C">
        <w:rPr>
          <w:rFonts w:ascii="Times New Roman" w:eastAsia="Times New Roman" w:hAnsi="Times New Roman" w:cs="Times New Roman"/>
          <w:b/>
          <w:sz w:val="24"/>
          <w:szCs w:val="24"/>
        </w:rPr>
        <w:t>ESTING APPLICATION STANDARD (TAS) No. 131-95</w:t>
      </w:r>
    </w:p>
    <w:p w:rsidR="00152FDF" w:rsidRPr="00E51018" w:rsidRDefault="00152FDF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763E3C" w:rsidRDefault="00763E3C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 REQUIREMENTS FOR THERMOPLASTIC OLEFIN</w:t>
      </w:r>
    </w:p>
    <w:p w:rsidR="00763E3C" w:rsidRDefault="00763E3C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ELASTOMER BASED SHEET USED IN SINGLE-PLY ROOF MEMBRANE</w:t>
      </w:r>
    </w:p>
    <w:p w:rsidR="00763E3C" w:rsidRPr="00461878" w:rsidRDefault="00763E3C" w:rsidP="00763E3C">
      <w:pPr>
        <w:pStyle w:val="NormalWeb"/>
        <w:rPr>
          <w:b/>
          <w:i/>
        </w:rPr>
      </w:pPr>
      <w:r w:rsidRPr="00461878">
        <w:rPr>
          <w:b/>
          <w:i/>
        </w:rPr>
        <w:t xml:space="preserve">Revise Section 2 to read as follows:   </w:t>
      </w:r>
    </w:p>
    <w:p w:rsidR="00763E3C" w:rsidRPr="006A0B42" w:rsidRDefault="00763E3C" w:rsidP="0076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           Referenced Documents: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2.1          ASTM Standards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412     Test Method for Rubber Properties in Tension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471     Test Method for Rubber Property - Effect of Liquids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573     Test method for Rubber-Deterioration in an Air Oven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624     Test Method for Rubber Property - Tear Resistance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751     Method of Testing Coated Fabrics    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816     Methods of Testing Rubber Cements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1149   Test Method for Rubber Deterioration - Surface Ozone Cracking in a Chamber (Flat Specimens)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1204   Test Method for Linear Dimensional Changes of Non-rigid Thermoplastic Sheeting or Film at Elevated Temperature        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2137   Test Method for Rubber Property - Brittleness Point of Flexible Polymers and Coated Fabrics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155Standard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Practice for Operating </w:t>
      </w:r>
      <w:r w:rsidRPr="006A0B42">
        <w:rPr>
          <w:rFonts w:ascii="Times New Roman" w:eastAsia="Times New Roman" w:hAnsi="Times New Roman" w:cs="Times New Roman"/>
          <w:sz w:val="24"/>
          <w:szCs w:val="24"/>
          <w:u w:val="single"/>
        </w:rPr>
        <w:t>Xenon Arc</w:t>
      </w:r>
      <w:r w:rsidRPr="006A0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r w:rsidRPr="006A0B42">
        <w:rPr>
          <w:rFonts w:ascii="Times New Roman" w:eastAsia="Times New Roman" w:hAnsi="Times New Roman" w:cs="Times New Roman"/>
          <w:strike/>
          <w:sz w:val="24"/>
          <w:szCs w:val="24"/>
        </w:rPr>
        <w:t>-Exposure</w:t>
      </w:r>
      <w:r w:rsidRPr="006A0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B42">
        <w:rPr>
          <w:rFonts w:ascii="Times New Roman" w:eastAsia="Times New Roman" w:hAnsi="Times New Roman" w:cs="Times New Roman"/>
          <w:sz w:val="24"/>
          <w:szCs w:val="24"/>
          <w:u w:val="single"/>
        </w:rPr>
        <w:t>Apparatus for Exposure</w:t>
      </w:r>
      <w:r w:rsidRPr="006A0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Nonmetallic Materials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53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154Standard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Practice for Operating Fluorescent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Light Apparatus for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UV-Condensation (QUV)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Exposure of Nonmetallic Materials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 1822   Tensile Impact Testing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96        Water Vapor Permeability, Method BW        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E 380      Excerpts from Use of the International System of Units (SI) (The Modernized Metric System)</w:t>
      </w:r>
    </w:p>
    <w:p w:rsidR="00271E7C" w:rsidRDefault="00271E7C" w:rsidP="00EB05F4">
      <w:pPr>
        <w:pStyle w:val="NormalWeb"/>
        <w:ind w:left="288"/>
      </w:pPr>
      <w:r>
        <w:t>2.2 – 2.3 [No change]</w:t>
      </w:r>
    </w:p>
    <w:p w:rsidR="008302F9" w:rsidRPr="00271E7C" w:rsidRDefault="00763E3C" w:rsidP="00763E3C">
      <w:pPr>
        <w:pStyle w:val="NormalWeb"/>
        <w:rPr>
          <w:b/>
          <w:i/>
        </w:rPr>
      </w:pPr>
      <w:r w:rsidRPr="00271E7C">
        <w:rPr>
          <w:b/>
          <w:i/>
        </w:rPr>
        <w:t>Revise Section 10</w:t>
      </w:r>
      <w:r w:rsidR="00D0246C" w:rsidRPr="00271E7C">
        <w:rPr>
          <w:b/>
          <w:i/>
        </w:rPr>
        <w:t xml:space="preserve"> </w:t>
      </w:r>
      <w:r w:rsidRPr="00271E7C">
        <w:rPr>
          <w:b/>
          <w:i/>
        </w:rPr>
        <w:t>to read as follows:</w:t>
      </w:r>
    </w:p>
    <w:p w:rsidR="00763E3C" w:rsidRDefault="008302F9" w:rsidP="00763E3C">
      <w:pPr>
        <w:pStyle w:val="NormalWeb"/>
        <w:rPr>
          <w:b/>
        </w:rPr>
      </w:pPr>
      <w:r w:rsidRPr="006A0B42">
        <w:rPr>
          <w:b/>
        </w:rPr>
        <w:t>10.</w:t>
      </w:r>
      <w:r w:rsidRPr="006A0B42">
        <w:rPr>
          <w:b/>
        </w:rPr>
        <w:tab/>
        <w:t>Test Methods:</w:t>
      </w:r>
      <w:r w:rsidR="00763E3C" w:rsidRPr="006A0B42">
        <w:rPr>
          <w:b/>
        </w:rPr>
        <w:t xml:space="preserve">   </w:t>
      </w:r>
    </w:p>
    <w:p w:rsidR="00271E7C" w:rsidRPr="00EB05F4" w:rsidRDefault="00271E7C" w:rsidP="00EB05F4">
      <w:pPr>
        <w:pStyle w:val="NormalWeb"/>
        <w:ind w:left="288"/>
      </w:pPr>
      <w:r w:rsidRPr="00EB05F4">
        <w:t>10.1 – 10.16 [No change]</w:t>
      </w:r>
    </w:p>
    <w:p w:rsidR="00763E3C" w:rsidRDefault="00763E3C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10.17     Weather Resistance - Practice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</w:p>
    <w:p w:rsidR="00271E7C" w:rsidRPr="00271E7C" w:rsidRDefault="00271E7C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E7C">
        <w:rPr>
          <w:rFonts w:ascii="Times New Roman" w:eastAsia="Times New Roman" w:hAnsi="Times New Roman" w:cs="Times New Roman"/>
          <w:color w:val="000000"/>
          <w:sz w:val="24"/>
          <w:szCs w:val="24"/>
        </w:rPr>
        <w:t>10.17.1 – 10.172 [No change]</w:t>
      </w:r>
    </w:p>
    <w:p w:rsidR="00592142" w:rsidRDefault="00763E3C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10.18     Weather Resistance - Practice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53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154</w:t>
      </w:r>
      <w:r w:rsidR="00592142"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271E7C" w:rsidRPr="00271E7C" w:rsidRDefault="00271E7C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271E7C">
        <w:rPr>
          <w:rFonts w:ascii="Times New Roman" w:eastAsia="Times New Roman" w:hAnsi="Times New Roman" w:cs="Times New Roman"/>
          <w:sz w:val="24"/>
          <w:szCs w:val="24"/>
        </w:rPr>
        <w:t>10.18.1 [No change]</w:t>
      </w:r>
    </w:p>
    <w:p w:rsidR="00271E7C" w:rsidRPr="00271E7C" w:rsidRDefault="00271E7C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271E7C">
        <w:rPr>
          <w:rFonts w:ascii="Times New Roman" w:eastAsia="Times New Roman" w:hAnsi="Times New Roman" w:cs="Times New Roman"/>
          <w:sz w:val="24"/>
          <w:szCs w:val="24"/>
        </w:rPr>
        <w:t>10.19 [No change]</w:t>
      </w:r>
    </w:p>
    <w:p w:rsidR="00592142" w:rsidRPr="006A0B42" w:rsidRDefault="00592142" w:rsidP="0059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(R5040, AS)</w:t>
      </w:r>
    </w:p>
    <w:p w:rsidR="008302F9" w:rsidRDefault="008302F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TESTING APPLICATION STANDARD (TAS) No. 138-95</w:t>
      </w: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STANDARD REQUIREMENTS FOR ALUMINUM PIGMENTED EMULSIFIED</w:t>
      </w: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ASPHALT USED AS A PROTECTIVE COATING FOR ROOFING</w:t>
      </w:r>
    </w:p>
    <w:p w:rsidR="00FD2B35" w:rsidRPr="00EB05F4" w:rsidRDefault="00FD2B35" w:rsidP="00FD2B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2B35" w:rsidRPr="00EB05F4" w:rsidRDefault="00FD2B35" w:rsidP="00FD2B35">
      <w:pPr>
        <w:pStyle w:val="NormalWeb"/>
        <w:rPr>
          <w:b/>
          <w:i/>
        </w:rPr>
      </w:pPr>
      <w:r w:rsidRPr="00EB05F4">
        <w:rPr>
          <w:b/>
          <w:i/>
        </w:rPr>
        <w:t xml:space="preserve">Revise Section 2 to read as follows: </w:t>
      </w:r>
    </w:p>
    <w:p w:rsidR="00FD2B35" w:rsidRPr="006A0B42" w:rsidRDefault="00FD2B35" w:rsidP="00FD2B35">
      <w:pPr>
        <w:pStyle w:val="NormalWeb"/>
        <w:rPr>
          <w:b/>
        </w:rPr>
      </w:pPr>
      <w:r w:rsidRPr="006A0B42">
        <w:rPr>
          <w:b/>
        </w:rPr>
        <w:t xml:space="preserve">  2.            Referenced Documents: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2.1          ASTM Standards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B 209</w:t>
      </w:r>
      <w:proofErr w:type="gramStart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Specification</w:t>
      </w:r>
      <w:proofErr w:type="gramEnd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Aluminum and Aluminum-Alloy Sheet and Plate   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D 16</w:t>
      </w:r>
      <w:proofErr w:type="gramStart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Terminology</w:t>
      </w:r>
      <w:proofErr w:type="gramEnd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Relating to Paint, Varnish, Lacquer and Related Products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562     Standard Test Method for Consistency of Paints Using the </w:t>
      </w:r>
      <w:proofErr w:type="spellStart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Stormer</w:t>
      </w:r>
      <w:proofErr w:type="spellEnd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Viscometer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1079   Definitions of Terms Relating to Roofing, Waterproofing, and Bituminous Materials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2824   Specification for Aluminum-Pigmented Asphalt Roof Coatings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2939   Standard Test Method of Testing Emulsified </w:t>
      </w:r>
      <w:proofErr w:type="spellStart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Bitumens</w:t>
      </w:r>
      <w:proofErr w:type="spellEnd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Used as Protective Coatings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 4798   Standard Test Method for Accelerated Weathering Test Conditions and Procedures for Bituminous Materials (Xenon - ARC Method) 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4799   Standard Test Method for Accelerated Weathering Test Conditions and Procedures for Bituminous Materials (Fluorescent UV and Condensation Method)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380      Excerpts from Standard Practice for Use of the International System of Units (SI) (the Modernized Metric System)     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Test Method for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Practice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Xenon Arc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 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(Xenon - ARC Type) With and Without Water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Exposure of Non-metallic Materials          </w:t>
      </w:r>
    </w:p>
    <w:p w:rsidR="00FD2B35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53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154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Test Method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Practice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Fluorescent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 and Water-Exposure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(Fluorescent UV-Condensation Type)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UV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Exposure of Nonmetallic Materials      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 – 2.3 [No change]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</w:p>
    <w:p w:rsidR="00FD2B35" w:rsidRPr="00EB05F4" w:rsidRDefault="00FD2B35" w:rsidP="00FD2B35">
      <w:pPr>
        <w:pStyle w:val="NormalWeb"/>
        <w:rPr>
          <w:b/>
          <w:i/>
        </w:rPr>
      </w:pPr>
      <w:r w:rsidRPr="00EB05F4">
        <w:rPr>
          <w:b/>
          <w:i/>
        </w:rPr>
        <w:t xml:space="preserve">Revise Section 8 to read as follows: </w:t>
      </w:r>
    </w:p>
    <w:p w:rsidR="00FD2B35" w:rsidRPr="006A0B42" w:rsidRDefault="00FD2B35" w:rsidP="00FD2B35">
      <w:pPr>
        <w:pStyle w:val="NormalWeb"/>
        <w:rPr>
          <w:b/>
        </w:rPr>
      </w:pPr>
      <w:r w:rsidRPr="006A0B42">
        <w:rPr>
          <w:b/>
        </w:rPr>
        <w:t>8.</w:t>
      </w:r>
      <w:r w:rsidRPr="006A0B42">
        <w:rPr>
          <w:b/>
        </w:rPr>
        <w:tab/>
        <w:t>Test Methods:</w:t>
      </w:r>
      <w:r w:rsidRPr="006A0B42">
        <w:rPr>
          <w:b/>
        </w:rPr>
        <w:tab/>
      </w:r>
    </w:p>
    <w:p w:rsidR="00FD2B35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8.1 - 8.3 [No change]</w:t>
      </w:r>
    </w:p>
    <w:p w:rsidR="00FD2B35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          Accelerated Weathering - Test Method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53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154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(Test Method A)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8.4.1 – 8.4.6 [No change]</w:t>
      </w:r>
    </w:p>
    <w:p w:rsidR="00FD2B35" w:rsidRPr="00EB05F4" w:rsidRDefault="00FD2B35" w:rsidP="00FD2B35">
      <w:pPr>
        <w:pStyle w:val="NormalWeb"/>
        <w:rPr>
          <w:b/>
          <w:i/>
        </w:rPr>
      </w:pPr>
      <w:r w:rsidRPr="00EB05F4">
        <w:rPr>
          <w:b/>
          <w:i/>
        </w:rPr>
        <w:t xml:space="preserve">Revise Section 9 to read as follows: </w:t>
      </w:r>
    </w:p>
    <w:p w:rsidR="00FD2B35" w:rsidRPr="006A0B42" w:rsidRDefault="00FD2B35" w:rsidP="00FD2B35">
      <w:pPr>
        <w:pStyle w:val="NormalWeb"/>
        <w:rPr>
          <w:b/>
        </w:rPr>
      </w:pPr>
      <w:r w:rsidRPr="006A0B42">
        <w:rPr>
          <w:b/>
        </w:rPr>
        <w:t>9.</w:t>
      </w:r>
      <w:r w:rsidRPr="006A0B42">
        <w:rPr>
          <w:b/>
        </w:rPr>
        <w:tab/>
        <w:t>Apparatus:</w:t>
      </w:r>
    </w:p>
    <w:p w:rsidR="00FD2B35" w:rsidRDefault="00FD2B35" w:rsidP="00FD2B35">
      <w:pPr>
        <w:pStyle w:val="NormalWeb"/>
        <w:ind w:left="288"/>
      </w:pPr>
      <w:r>
        <w:t>9.1 – 9.2 [No change]</w:t>
      </w:r>
    </w:p>
    <w:p w:rsidR="00FD2B35" w:rsidRDefault="00FD2B35" w:rsidP="00FD2B35">
      <w:pPr>
        <w:pStyle w:val="NormalWeb"/>
        <w:ind w:left="288"/>
      </w:pPr>
      <w:r w:rsidRPr="006A0B42">
        <w:t xml:space="preserve">9.3          Procedure, G </w:t>
      </w:r>
      <w:r w:rsidRPr="006A0B42">
        <w:rPr>
          <w:strike/>
        </w:rPr>
        <w:t>53</w:t>
      </w:r>
      <w:r w:rsidRPr="006A0B42">
        <w:rPr>
          <w:u w:val="single"/>
        </w:rPr>
        <w:t>154</w:t>
      </w:r>
      <w:r w:rsidRPr="006A0B42">
        <w:t>, Section 9.</w:t>
      </w:r>
    </w:p>
    <w:p w:rsidR="00FD2B35" w:rsidRPr="006A0B42" w:rsidRDefault="00FD2B35" w:rsidP="00FD2B35">
      <w:pPr>
        <w:pStyle w:val="NormalWeb"/>
        <w:ind w:left="288"/>
      </w:pPr>
      <w:r>
        <w:t>9.4 – 9.5 [No change]</w:t>
      </w:r>
    </w:p>
    <w:p w:rsidR="00FD2B35" w:rsidRPr="006A0B42" w:rsidRDefault="00FD2B35" w:rsidP="00FD2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 (R5042, AS)</w:t>
      </w:r>
    </w:p>
    <w:p w:rsidR="00FD2B35" w:rsidRDefault="00FD2B35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B35" w:rsidRPr="006A0B42" w:rsidRDefault="00FD2B35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8C9" w:rsidRPr="006A0B42" w:rsidRDefault="00F538C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TESTING APPLICATION STANDARD (TAS) 143-95</w:t>
      </w:r>
    </w:p>
    <w:p w:rsidR="00F538C9" w:rsidRPr="006A0B42" w:rsidRDefault="00F538C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538C9" w:rsidRPr="006A0B42" w:rsidRDefault="00F538C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STANDARD REQUIREMENTS FOR WHITE ELASTOMERIC ROOF COATINGS USED</w:t>
      </w:r>
    </w:p>
    <w:p w:rsidR="00F538C9" w:rsidRPr="006A0B42" w:rsidRDefault="00F538C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FOR COATING BUILT-UP ROOFS AND METAL ROOFING SYSTEMS</w:t>
      </w:r>
    </w:p>
    <w:p w:rsidR="00F538C9" w:rsidRPr="006A0B42" w:rsidRDefault="00F538C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8C9" w:rsidRPr="00461878" w:rsidRDefault="00F538C9" w:rsidP="00F538C9">
      <w:pPr>
        <w:pStyle w:val="NormalWeb"/>
        <w:rPr>
          <w:b/>
          <w:i/>
        </w:rPr>
      </w:pPr>
      <w:r w:rsidRPr="00461878">
        <w:rPr>
          <w:b/>
          <w:i/>
        </w:rPr>
        <w:t xml:space="preserve">Revise Section 2 to read as follows: </w:t>
      </w:r>
    </w:p>
    <w:p w:rsidR="00F538C9" w:rsidRPr="006A0B42" w:rsidRDefault="00F538C9" w:rsidP="00F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           Referenced Documents: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          ASTM Standards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661     Standard Test Method for Indentation Hardness of Elastomeric-Type Sealants by Means of a Durometer    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794     Standard Test Method for Adhesion-in-Peel of Elastomeric Joint Sealants   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412     Standard Test Methods for Vulcanized Rubber and Thermoplastic Rubbers and Thermoplastic Elastomers - Tension      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471     Test Method for Rubber-Effects of Liquids 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562     Standard Test Method for Consistency of Paints Using the Stormer Viscometer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1079   Standard Definitions of Terms Relating to Roofing, Waterproofing, and Bituminous Materials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2196   Standard Test Methods for Rheological Properties of Non-Newtonian Material by Rotational (Brookfield) Viscometer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2697   Test Methods for Volume Nonvolatile Matter in Clear or Pigmented Coatings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2824   Standard Specification for Aluminum-Pigmented Asphalt Roof Coatings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96        Standard Test Methods for Water Vapor Transmission of Materials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380      Excerpts from Standard Practice for Use of the International System of Units (SI) (the Modernized Metric System)      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G 21</w:t>
      </w:r>
      <w:proofErr w:type="gramStart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Standard Practice</w:t>
      </w:r>
      <w:proofErr w:type="gramEnd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Determining Resistance of Synthetic Polymeric Materials to Fungi </w:t>
      </w:r>
    </w:p>
    <w:p w:rsidR="00F538C9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Practice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Xenon Arc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(Xenon-Arc Type) With and Without Water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Exposure of Nonmetallic Materials           </w:t>
      </w:r>
    </w:p>
    <w:p w:rsidR="00EB05F4" w:rsidRPr="00EB05F4" w:rsidRDefault="00EB05F4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5F4">
        <w:rPr>
          <w:rFonts w:ascii="Times New Roman" w:eastAsia="Times New Roman" w:hAnsi="Times New Roman" w:cs="Times New Roman"/>
          <w:color w:val="000000"/>
          <w:sz w:val="24"/>
          <w:szCs w:val="24"/>
        </w:rPr>
        <w:t>2.2 – 2.3 [No change]</w:t>
      </w:r>
    </w:p>
    <w:p w:rsidR="008302F9" w:rsidRPr="00EB05F4" w:rsidRDefault="00F538C9" w:rsidP="00F538C9">
      <w:pPr>
        <w:pStyle w:val="NormalWeb"/>
        <w:rPr>
          <w:b/>
          <w:i/>
        </w:rPr>
      </w:pPr>
      <w:r w:rsidRPr="00EB05F4">
        <w:rPr>
          <w:b/>
          <w:i/>
        </w:rPr>
        <w:t>Revise Section</w:t>
      </w:r>
      <w:r w:rsidR="008302F9" w:rsidRPr="00EB05F4">
        <w:rPr>
          <w:b/>
          <w:i/>
        </w:rPr>
        <w:t xml:space="preserve"> 7</w:t>
      </w:r>
      <w:r w:rsidRPr="00EB05F4">
        <w:rPr>
          <w:b/>
          <w:i/>
        </w:rPr>
        <w:t xml:space="preserve"> to read as follows:</w:t>
      </w:r>
    </w:p>
    <w:p w:rsidR="00F538C9" w:rsidRDefault="008302F9" w:rsidP="00F538C9">
      <w:pPr>
        <w:pStyle w:val="NormalWeb"/>
        <w:rPr>
          <w:b/>
        </w:rPr>
      </w:pPr>
      <w:r w:rsidRPr="006A0B42">
        <w:rPr>
          <w:b/>
        </w:rPr>
        <w:t>7.</w:t>
      </w:r>
      <w:r w:rsidRPr="006A0B42">
        <w:rPr>
          <w:b/>
        </w:rPr>
        <w:tab/>
        <w:t>Test Methods:</w:t>
      </w:r>
      <w:r w:rsidR="00F538C9" w:rsidRPr="006A0B42">
        <w:rPr>
          <w:b/>
        </w:rPr>
        <w:t xml:space="preserve"> </w:t>
      </w:r>
    </w:p>
    <w:p w:rsidR="00EB05F4" w:rsidRPr="00EB05F4" w:rsidRDefault="00EB05F4" w:rsidP="00EB05F4">
      <w:pPr>
        <w:pStyle w:val="NormalWeb"/>
        <w:ind w:left="288"/>
      </w:pPr>
      <w:r>
        <w:t>7.1 – 7.10 [No change]</w:t>
      </w:r>
    </w:p>
    <w:p w:rsidR="00F538C9" w:rsidRDefault="00F538C9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7.11        </w:t>
      </w:r>
      <w:r w:rsidRPr="006A0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Accelerated Weathering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Test Method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, except as noted below.</w:t>
      </w:r>
    </w:p>
    <w:p w:rsidR="00EB05F4" w:rsidRDefault="00EB05F4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7.11.1 – 7.11.4 [No change]</w:t>
      </w:r>
    </w:p>
    <w:p w:rsidR="00EB05F4" w:rsidRPr="006A0B42" w:rsidRDefault="00EB05F4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7.12 – 7.13 [No change]</w:t>
      </w:r>
    </w:p>
    <w:p w:rsidR="00D0246C" w:rsidRPr="006A0B42" w:rsidRDefault="00F538C9" w:rsidP="00FD2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 (R5044, AS)</w:t>
      </w:r>
    </w:p>
    <w:sectPr w:rsidR="00D0246C" w:rsidRPr="006A0B42" w:rsidSect="001B2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0B"/>
    <w:rsid w:val="0005060B"/>
    <w:rsid w:val="000A5677"/>
    <w:rsid w:val="000D1F7B"/>
    <w:rsid w:val="00112BE7"/>
    <w:rsid w:val="00140608"/>
    <w:rsid w:val="00152FDF"/>
    <w:rsid w:val="00157997"/>
    <w:rsid w:val="001B29B5"/>
    <w:rsid w:val="002142FB"/>
    <w:rsid w:val="00271E7C"/>
    <w:rsid w:val="003165D2"/>
    <w:rsid w:val="003A52D2"/>
    <w:rsid w:val="00461878"/>
    <w:rsid w:val="00592142"/>
    <w:rsid w:val="00626F29"/>
    <w:rsid w:val="006A0B42"/>
    <w:rsid w:val="00762693"/>
    <w:rsid w:val="00762F26"/>
    <w:rsid w:val="00763E3C"/>
    <w:rsid w:val="008302F9"/>
    <w:rsid w:val="00937EAF"/>
    <w:rsid w:val="0095542B"/>
    <w:rsid w:val="0097408E"/>
    <w:rsid w:val="00B26ECB"/>
    <w:rsid w:val="00B33408"/>
    <w:rsid w:val="00B75A7D"/>
    <w:rsid w:val="00BA72B4"/>
    <w:rsid w:val="00C21FA4"/>
    <w:rsid w:val="00C7639E"/>
    <w:rsid w:val="00D0246C"/>
    <w:rsid w:val="00D678BB"/>
    <w:rsid w:val="00E51018"/>
    <w:rsid w:val="00EB05F4"/>
    <w:rsid w:val="00F538C9"/>
    <w:rsid w:val="00FA1824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7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7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O'Connor</dc:creator>
  <cp:keywords/>
  <dc:description/>
  <cp:lastModifiedBy>DBPR User</cp:lastModifiedBy>
  <cp:revision>25</cp:revision>
  <cp:lastPrinted>2013-03-08T20:38:00Z</cp:lastPrinted>
  <dcterms:created xsi:type="dcterms:W3CDTF">2013-02-26T20:55:00Z</dcterms:created>
  <dcterms:modified xsi:type="dcterms:W3CDTF">2013-03-12T13:23:00Z</dcterms:modified>
</cp:coreProperties>
</file>