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F6" w:rsidRDefault="00AB77F6" w:rsidP="00AB77F6">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Steven Bush [mailto:smbush@bushlawgroup.net]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June 12, 2020 8:31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Vogel, William</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Madani, Mo; Campbell, Thomas; Eduard </w:t>
      </w:r>
      <w:proofErr w:type="spellStart"/>
      <w:r>
        <w:rPr>
          <w:rFonts w:ascii="Tahoma" w:eastAsia="Times New Roman" w:hAnsi="Tahoma" w:cs="Tahoma"/>
          <w:sz w:val="20"/>
          <w:szCs w:val="20"/>
        </w:rPr>
        <w:t>Badiu</w:t>
      </w:r>
      <w:proofErr w:type="spellEnd"/>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DS 2020-022</w:t>
      </w:r>
    </w:p>
    <w:p w:rsidR="00AB77F6" w:rsidRDefault="00AB77F6" w:rsidP="00AB77F6"/>
    <w:p w:rsidR="00AB77F6" w:rsidRDefault="00AB77F6" w:rsidP="00AB77F6">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AB77F6" w:rsidTr="00AB77F6">
        <w:tc>
          <w:tcPr>
            <w:tcW w:w="0" w:type="auto"/>
            <w:tcBorders>
              <w:top w:val="single" w:sz="4" w:space="0" w:color="auto"/>
              <w:left w:val="single" w:sz="4" w:space="0" w:color="auto"/>
              <w:bottom w:val="single" w:sz="4" w:space="0" w:color="auto"/>
              <w:right w:val="single" w:sz="4" w:space="0" w:color="auto"/>
            </w:tcBorders>
            <w:shd w:val="clear" w:color="auto" w:fill="FFFFCC"/>
            <w:hideMark/>
          </w:tcPr>
          <w:p w:rsidR="00AB77F6" w:rsidRDefault="00AB77F6">
            <w:r>
              <w:rPr>
                <w:rStyle w:val="Strong"/>
                <w:color w:val="FF0000"/>
              </w:rPr>
              <w:t xml:space="preserve">[NOTICE] </w:t>
            </w:r>
            <w:r>
              <w:rPr>
                <w:rStyle w:val="Strong"/>
              </w:rPr>
              <w:t>This message comes from a system outside of DBPR. Please exercise caution when clicking on links and/or providing sensitive information. If you have concerns, please contact your Knowledge Champion or the DBPR Helpdesk.</w:t>
            </w:r>
          </w:p>
        </w:tc>
      </w:tr>
    </w:tbl>
    <w:p w:rsidR="00AB77F6" w:rsidRDefault="00AB77F6" w:rsidP="00AB77F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p>
    <w:p w:rsidR="00AB77F6" w:rsidRDefault="00AB77F6" w:rsidP="00AB77F6">
      <w:r>
        <w:t xml:space="preserve">Good morning Mr. Vogel: </w:t>
      </w:r>
    </w:p>
    <w:p w:rsidR="00AB77F6" w:rsidRDefault="00AB77F6" w:rsidP="00AB77F6"/>
    <w:p w:rsidR="00AB77F6" w:rsidRDefault="00AB77F6" w:rsidP="00AB77F6">
      <w:r>
        <w:t xml:space="preserve">I have had a chance to speak with Mr. </w:t>
      </w:r>
      <w:proofErr w:type="spellStart"/>
      <w:r>
        <w:t>Badiu</w:t>
      </w:r>
      <w:proofErr w:type="spellEnd"/>
      <w:r>
        <w:t xml:space="preserve"> and based upon our conversation yesterday, Mr. </w:t>
      </w:r>
      <w:proofErr w:type="spellStart"/>
      <w:r>
        <w:t>Badiu</w:t>
      </w:r>
      <w:proofErr w:type="spellEnd"/>
      <w:r>
        <w:t xml:space="preserve"> would like to withdraw the Declaratory Action. He previously filed in this matter.  He will </w:t>
      </w:r>
      <w:proofErr w:type="spellStart"/>
      <w:r>
        <w:t>refile</w:t>
      </w:r>
      <w:proofErr w:type="spellEnd"/>
      <w:r>
        <w:t xml:space="preserve"> based upon the new building code that will take </w:t>
      </w:r>
      <w:proofErr w:type="spellStart"/>
      <w:r>
        <w:t>affect</w:t>
      </w:r>
      <w:proofErr w:type="spellEnd"/>
      <w:r>
        <w:t xml:space="preserve"> in six months.  If you require anything further from us, please feel free to reach out to me.  </w:t>
      </w:r>
    </w:p>
    <w:p w:rsidR="00AB77F6" w:rsidRDefault="00AB77F6" w:rsidP="00AB77F6"/>
    <w:p w:rsidR="00AB77F6" w:rsidRDefault="00AB77F6" w:rsidP="00AB77F6">
      <w:r>
        <w:t xml:space="preserve">Thank you for all your help and thank the committee for their efforts on this matter. </w:t>
      </w:r>
    </w:p>
    <w:p w:rsidR="00AB77F6" w:rsidRDefault="00AB77F6" w:rsidP="00AB77F6"/>
    <w:p w:rsidR="00AB77F6" w:rsidRDefault="00AB77F6" w:rsidP="00AB77F6">
      <w:r>
        <w:t>Sincerely,</w:t>
      </w:r>
    </w:p>
    <w:p w:rsidR="00AB77F6" w:rsidRDefault="00AB77F6" w:rsidP="00AB77F6"/>
    <w:p w:rsidR="00AB77F6" w:rsidRDefault="00AB77F6" w:rsidP="00AB77F6">
      <w:r>
        <w:rPr>
          <w:noProof/>
        </w:rPr>
        <w:drawing>
          <wp:inline distT="0" distB="0" distL="0" distR="0">
            <wp:extent cx="2298700" cy="649605"/>
            <wp:effectExtent l="0" t="0" r="6350" b="0"/>
            <wp:docPr id="2" name="Picture 2" descr="cid:image001.png@01D64093.D1CA3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093.D1CA3A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98700" cy="649605"/>
                    </a:xfrm>
                    <a:prstGeom prst="rect">
                      <a:avLst/>
                    </a:prstGeom>
                    <a:noFill/>
                    <a:ln>
                      <a:noFill/>
                    </a:ln>
                  </pic:spPr>
                </pic:pic>
              </a:graphicData>
            </a:graphic>
          </wp:inline>
        </w:drawing>
      </w:r>
    </w:p>
    <w:p w:rsidR="00AB77F6" w:rsidRDefault="00AB77F6" w:rsidP="00AB77F6">
      <w:r>
        <w:t>Steven M. Bush, Esq.</w:t>
      </w:r>
    </w:p>
    <w:p w:rsidR="00AB77F6" w:rsidRDefault="00AB77F6" w:rsidP="00AB77F6">
      <w:r>
        <w:t>The Bush Law Group, LLC</w:t>
      </w:r>
    </w:p>
    <w:p w:rsidR="00AB77F6" w:rsidRDefault="00AB77F6" w:rsidP="00AB77F6">
      <w:r>
        <w:t xml:space="preserve">6622 </w:t>
      </w:r>
      <w:proofErr w:type="spellStart"/>
      <w:r>
        <w:t>Southpoint</w:t>
      </w:r>
      <w:proofErr w:type="spellEnd"/>
      <w:r>
        <w:t xml:space="preserve"> Drive S.</w:t>
      </w:r>
    </w:p>
    <w:p w:rsidR="00AB77F6" w:rsidRDefault="00AB77F6" w:rsidP="00AB77F6">
      <w:r>
        <w:t>Suite 190</w:t>
      </w:r>
    </w:p>
    <w:p w:rsidR="00AB77F6" w:rsidRDefault="00AB77F6" w:rsidP="00AB77F6">
      <w:r>
        <w:t>Jacksonville, FL 32216</w:t>
      </w:r>
    </w:p>
    <w:p w:rsidR="00AB77F6" w:rsidRDefault="00AB77F6" w:rsidP="00AB77F6">
      <w:r>
        <w:t>904-552-1006 – office</w:t>
      </w:r>
    </w:p>
    <w:p w:rsidR="00AB77F6" w:rsidRDefault="00AB77F6" w:rsidP="00AB77F6">
      <w:hyperlink r:id="rId7" w:history="1">
        <w:r>
          <w:rPr>
            <w:rStyle w:val="Hyperlink"/>
          </w:rPr>
          <w:t>smbush@bushlawgroup.net</w:t>
        </w:r>
      </w:hyperlink>
    </w:p>
    <w:p w:rsidR="00AB77F6" w:rsidRDefault="00AB77F6" w:rsidP="00AB77F6">
      <w:r>
        <w:rPr>
          <w:noProof/>
        </w:rPr>
        <w:drawing>
          <wp:inline distT="0" distB="0" distL="0" distR="0">
            <wp:extent cx="3204845" cy="1316355"/>
            <wp:effectExtent l="0" t="0" r="0" b="0"/>
            <wp:docPr id="1" name="Picture 1" descr="cid:image002.jpg@01D64093.D1CA3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4093.D1CA3A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04845" cy="1316355"/>
                    </a:xfrm>
                    <a:prstGeom prst="rect">
                      <a:avLst/>
                    </a:prstGeom>
                    <a:noFill/>
                    <a:ln>
                      <a:noFill/>
                    </a:ln>
                  </pic:spPr>
                </pic:pic>
              </a:graphicData>
            </a:graphic>
          </wp:inline>
        </w:drawing>
      </w:r>
    </w:p>
    <w:p w:rsidR="00AB77F6" w:rsidRDefault="00AB77F6" w:rsidP="00AB77F6">
      <w:pPr>
        <w:rPr>
          <w:color w:val="000000"/>
        </w:rPr>
      </w:pPr>
      <w:r>
        <w:rPr>
          <w:color w:val="000000"/>
        </w:rPr>
        <w:t xml:space="preserve">NOTICE: This e-mail message and any attachment to this e-mail message </w:t>
      </w:r>
      <w:proofErr w:type="gramStart"/>
      <w:r>
        <w:rPr>
          <w:color w:val="000000"/>
        </w:rPr>
        <w:t>contains</w:t>
      </w:r>
      <w:proofErr w:type="gramEnd"/>
      <w:r>
        <w:rPr>
          <w:color w:val="000000"/>
        </w:rPr>
        <w:t xml:space="preserve"> confidential information that may be legally privileged. If you are not the intended recipient, you must not review, retransmit, convert to hard copy, copy, use or disseminate this e-mail or any attachments to it. This e-mail is covered by the Electronic Communications Privacy Act, 18 U.S.C. Sections 2510-2521 and is legally privileged. The information contained in this e-mail is intended only for use of the individual or entity named above. If the reader of this message is not the intended recipient, or the employee or agent responsible to deliver it to the intended recipient, you are hereby notified that any dissemination, </w:t>
      </w:r>
      <w:r>
        <w:rPr>
          <w:color w:val="000000"/>
        </w:rPr>
        <w:lastRenderedPageBreak/>
        <w:t>distribution or copying of this communication is strictly prohibited. If you have received this e-mail in error, please notify us immediately by return e-mail. Please note that if this e-mail message contains a forwarded message or is a reply to a prior message, some or all of the contents of this message or any attachments may not have been produced by the sender. The typewritten signature included with this e-mail is not an electronic signature within the meaning of Electronic Signatures in Global and National Commerce Act or any other law of similar import, including without limitation, the Uniform Electronic Transactions Act, as the same may be enacted in any State.</w:t>
      </w:r>
    </w:p>
    <w:p w:rsidR="00AB77F6" w:rsidRDefault="00AB77F6" w:rsidP="00AB77F6"/>
    <w:p w:rsidR="00AB77F6" w:rsidRDefault="00AB77F6" w:rsidP="00AB77F6"/>
    <w:p w:rsidR="00377264" w:rsidRDefault="00377264">
      <w:bookmarkStart w:id="0" w:name="_GoBack"/>
      <w:bookmarkEnd w:id="0"/>
    </w:p>
    <w:sectPr w:rsidR="00377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F6"/>
    <w:rsid w:val="00377264"/>
    <w:rsid w:val="00AB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7F6"/>
    <w:rPr>
      <w:color w:val="0000FF"/>
      <w:u w:val="single"/>
    </w:rPr>
  </w:style>
  <w:style w:type="character" w:styleId="Strong">
    <w:name w:val="Strong"/>
    <w:basedOn w:val="DefaultParagraphFont"/>
    <w:uiPriority w:val="22"/>
    <w:qFormat/>
    <w:rsid w:val="00AB77F6"/>
    <w:rPr>
      <w:b/>
      <w:bCs/>
    </w:rPr>
  </w:style>
  <w:style w:type="paragraph" w:styleId="BalloonText">
    <w:name w:val="Balloon Text"/>
    <w:basedOn w:val="Normal"/>
    <w:link w:val="BalloonTextChar"/>
    <w:uiPriority w:val="99"/>
    <w:semiHidden/>
    <w:unhideWhenUsed/>
    <w:rsid w:val="00AB77F6"/>
    <w:rPr>
      <w:rFonts w:ascii="Tahoma" w:hAnsi="Tahoma" w:cs="Tahoma"/>
      <w:sz w:val="16"/>
      <w:szCs w:val="16"/>
    </w:rPr>
  </w:style>
  <w:style w:type="character" w:customStyle="1" w:styleId="BalloonTextChar">
    <w:name w:val="Balloon Text Char"/>
    <w:basedOn w:val="DefaultParagraphFont"/>
    <w:link w:val="BalloonText"/>
    <w:uiPriority w:val="99"/>
    <w:semiHidden/>
    <w:rsid w:val="00AB7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7F6"/>
    <w:rPr>
      <w:color w:val="0000FF"/>
      <w:u w:val="single"/>
    </w:rPr>
  </w:style>
  <w:style w:type="character" w:styleId="Strong">
    <w:name w:val="Strong"/>
    <w:basedOn w:val="DefaultParagraphFont"/>
    <w:uiPriority w:val="22"/>
    <w:qFormat/>
    <w:rsid w:val="00AB77F6"/>
    <w:rPr>
      <w:b/>
      <w:bCs/>
    </w:rPr>
  </w:style>
  <w:style w:type="paragraph" w:styleId="BalloonText">
    <w:name w:val="Balloon Text"/>
    <w:basedOn w:val="Normal"/>
    <w:link w:val="BalloonTextChar"/>
    <w:uiPriority w:val="99"/>
    <w:semiHidden/>
    <w:unhideWhenUsed/>
    <w:rsid w:val="00AB77F6"/>
    <w:rPr>
      <w:rFonts w:ascii="Tahoma" w:hAnsi="Tahoma" w:cs="Tahoma"/>
      <w:sz w:val="16"/>
      <w:szCs w:val="16"/>
    </w:rPr>
  </w:style>
  <w:style w:type="character" w:customStyle="1" w:styleId="BalloonTextChar">
    <w:name w:val="Balloon Text Char"/>
    <w:basedOn w:val="DefaultParagraphFont"/>
    <w:link w:val="BalloonText"/>
    <w:uiPriority w:val="99"/>
    <w:semiHidden/>
    <w:rsid w:val="00AB7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mbush@bushlawgroup.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64093.D1CA3AF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2.jpg@01D64093.D1CA3A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Madani, Mo</dc:creator>
  <cp:lastModifiedBy>Madani, Mo</cp:lastModifiedBy>
  <cp:revision>1</cp:revision>
  <dcterms:created xsi:type="dcterms:W3CDTF">2020-06-12T12:42:00Z</dcterms:created>
  <dcterms:modified xsi:type="dcterms:W3CDTF">2020-06-12T12:44:00Z</dcterms:modified>
</cp:coreProperties>
</file>