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EF" w:rsidRDefault="00B86FEF" w:rsidP="00B86F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Collins, Chadwick [mailto:CCollins@kellencompany.com]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November 19, 2021 4:32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Madani, Mo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Quinonez</w:t>
      </w:r>
      <w:proofErr w:type="spellEnd"/>
      <w:r>
        <w:rPr>
          <w:rFonts w:ascii="Tahoma" w:hAnsi="Tahoma" w:cs="Tahoma"/>
          <w:sz w:val="20"/>
          <w:szCs w:val="20"/>
        </w:rPr>
        <w:t>, Daniel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TACs Actions on the review of '21 Changes to ICC codes - RCMA Request Mod 9519</w:t>
      </w:r>
    </w:p>
    <w:p w:rsidR="00B86FEF" w:rsidRDefault="00B86FEF" w:rsidP="00B86FEF"/>
    <w:p w:rsidR="00B86FEF" w:rsidRDefault="00B86FEF" w:rsidP="00B86F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B86FEF" w:rsidTr="00B86F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EF" w:rsidRDefault="00B86FEF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B86FEF" w:rsidRDefault="00B86FEF" w:rsidP="00B86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  </w:t>
      </w:r>
    </w:p>
    <w:p w:rsidR="00B86FEF" w:rsidRDefault="00B86FEF" w:rsidP="00B86FEF">
      <w:r>
        <w:t>Mo,</w:t>
      </w:r>
    </w:p>
    <w:p w:rsidR="00B86FEF" w:rsidRDefault="00B86FEF" w:rsidP="00B86FEF"/>
    <w:p w:rsidR="00B86FEF" w:rsidRDefault="00B86FEF" w:rsidP="00B86FEF">
      <w:r>
        <w:t>On behalf of RCMA and its members and at the direction of its Board of Directors, I am requesting that Mod #9519 (S32-19) be pulled from the consent agenda for individual consideration by the Commission during the December 14-15, 2021 meetings.  Please confirm receipt of this request and, when processed, the status of this request.  Thank you for your prompt response.</w:t>
      </w:r>
    </w:p>
    <w:p w:rsidR="00B86FEF" w:rsidRDefault="00B86FEF" w:rsidP="00B86FEF"/>
    <w:p w:rsidR="00B86FEF" w:rsidRDefault="00B86FEF" w:rsidP="00B86FEF">
      <w:r>
        <w:t xml:space="preserve">Chadwick </w:t>
      </w:r>
    </w:p>
    <w:p w:rsidR="00B86FEF" w:rsidRDefault="00B86FEF" w:rsidP="00B86FEF"/>
    <w:tbl>
      <w:tblPr>
        <w:tblW w:w="7119" w:type="dxa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5585"/>
      </w:tblGrid>
      <w:tr w:rsidR="00B86FEF" w:rsidTr="00B86FEF">
        <w:trPr>
          <w:trHeight w:val="307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EF" w:rsidRDefault="00B86FEF">
            <w:r>
              <w:rPr>
                <w:noProof/>
              </w:rPr>
              <w:drawing>
                <wp:inline distT="0" distB="0" distL="0" distR="0">
                  <wp:extent cx="819150" cy="885825"/>
                  <wp:effectExtent l="0" t="0" r="0" b="9525"/>
                  <wp:docPr id="1" name="Picture 1" descr="cid:image001.jpg@01D7DD67.AD30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7DD67.AD304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EF" w:rsidRDefault="00B86FEF">
            <w:pPr>
              <w:rPr>
                <w:color w:val="1676BA"/>
                <w:sz w:val="20"/>
                <w:szCs w:val="20"/>
              </w:rPr>
            </w:pPr>
            <w:r>
              <w:rPr>
                <w:b/>
                <w:bCs/>
                <w:color w:val="1676BA"/>
                <w:sz w:val="20"/>
                <w:szCs w:val="20"/>
              </w:rPr>
              <w:t>Chadwick Collins</w:t>
            </w:r>
            <w:r>
              <w:rPr>
                <w:color w:val="1676BA"/>
                <w:sz w:val="20"/>
                <w:szCs w:val="20"/>
              </w:rPr>
              <w:t xml:space="preserve"> | Director of Technical Services</w:t>
            </w:r>
          </w:p>
          <w:p w:rsidR="00B86FEF" w:rsidRDefault="00B86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 Coatings Manufacturers Association</w:t>
            </w:r>
          </w:p>
          <w:p w:rsidR="00B86FEF" w:rsidRDefault="00B86FEF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529 Fourteenth Street N.W. | Suite 1280</w:t>
            </w:r>
          </w:p>
          <w:p w:rsidR="00B86FEF" w:rsidRDefault="00B86FEF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Washington, D.C. 20045</w:t>
            </w:r>
          </w:p>
          <w:p w:rsidR="00B86FEF" w:rsidRDefault="00B86FEF">
            <w:pPr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Office/Mobile 317-417-3013</w:t>
            </w:r>
          </w:p>
          <w:p w:rsidR="00B86FEF" w:rsidRDefault="00B86FEF">
            <w:pPr>
              <w:rPr>
                <w:color w:val="1676BA"/>
                <w:sz w:val="20"/>
                <w:szCs w:val="20"/>
              </w:rPr>
            </w:pPr>
          </w:p>
        </w:tc>
      </w:tr>
    </w:tbl>
    <w:p w:rsidR="00B86FEF" w:rsidRDefault="00B86FEF" w:rsidP="00B86FEF">
      <w:pPr>
        <w:autoSpaceDE w:val="0"/>
        <w:autoSpaceDN w:val="0"/>
        <w:spacing w:after="240" w:line="241" w:lineRule="atLeast"/>
      </w:pPr>
    </w:p>
    <w:p w:rsidR="00B86FEF" w:rsidRDefault="00B86FEF" w:rsidP="00B86FEF"/>
    <w:p w:rsidR="00F108BD" w:rsidRDefault="00F108BD">
      <w:bookmarkStart w:id="0" w:name="_GoBack"/>
      <w:bookmarkEnd w:id="0"/>
    </w:p>
    <w:sectPr w:rsidR="00F1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EF"/>
    <w:rsid w:val="00B86FEF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7DD67.AD3042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2021-11-22T13:06:00Z</dcterms:created>
  <dcterms:modified xsi:type="dcterms:W3CDTF">2021-11-22T13:10:00Z</dcterms:modified>
</cp:coreProperties>
</file>